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80EB5">
      <w:pPr>
        <w:pStyle w:val="7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GUIDELINES FOR VETERINARY EXPORT OF ANIMALS AND ANIMAL PRODUCTS</w:t>
      </w:r>
    </w:p>
    <w:p w14:paraId="75F21C1D">
      <w:pPr>
        <w:pStyle w:val="2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b/>
          <w:bCs/>
          <w:sz w:val="24"/>
          <w:szCs w:val="24"/>
        </w:rPr>
      </w:pPr>
      <w:r>
        <w:rPr>
          <w:rStyle w:val="8"/>
          <w:rFonts w:hint="eastAsia" w:ascii="SimSun" w:hAnsi="SimSun" w:eastAsia="SimSun" w:cs="SimSun"/>
          <w:b/>
          <w:bCs/>
          <w:sz w:val="24"/>
          <w:szCs w:val="24"/>
        </w:rPr>
        <w:t>Procedure for Exporting Animals and Animal Products</w:t>
      </w:r>
    </w:p>
    <w:p w14:paraId="3F4D0E92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b/>
          <w:bCs/>
          <w:sz w:val="24"/>
          <w:szCs w:val="24"/>
          <w:lang w:val="en-US"/>
        </w:rPr>
      </w:pPr>
      <w:r>
        <w:rPr>
          <w:rFonts w:hint="eastAsia" w:ascii="SimSun" w:hAnsi="SimSun" w:eastAsia="SimSun" w:cs="SimSun"/>
          <w:b/>
          <w:bCs/>
          <w:sz w:val="24"/>
          <w:szCs w:val="24"/>
          <w:lang w:val="en-US"/>
        </w:rPr>
        <w:t xml:space="preserve">Requirement for: </w:t>
      </w:r>
    </w:p>
    <w:p w14:paraId="66BAF179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b/>
          <w:bCs/>
          <w:sz w:val="24"/>
          <w:szCs w:val="24"/>
        </w:rPr>
      </w:pPr>
      <w:r>
        <w:rPr>
          <w:rFonts w:hint="eastAsia" w:ascii="SimSun" w:hAnsi="SimSun" w:eastAsia="SimSun" w:cs="SimSun"/>
          <w:b/>
          <w:bCs/>
          <w:sz w:val="24"/>
          <w:szCs w:val="24"/>
        </w:rPr>
        <w:t>Export of Pets (Dogs and Cats)</w:t>
      </w:r>
    </w:p>
    <w:p w14:paraId="4684970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Export of Whole Skin and Drum Skin</w:t>
      </w:r>
    </w:p>
    <w:p w14:paraId="359AEE6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Export of Exotic Birds</w:t>
      </w:r>
    </w:p>
    <w:p w14:paraId="597091D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Export of Wildlife Animals</w:t>
      </w:r>
    </w:p>
    <w:p w14:paraId="7A69786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Export of Livestock (Sheep, Goats, and Cattle)</w:t>
      </w:r>
    </w:p>
    <w:p w14:paraId="35A9A0AF">
      <w:pPr>
        <w:pStyle w:val="7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</w:p>
    <w:p w14:paraId="2FF26CB0">
      <w:pPr>
        <w:pStyle w:val="7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</w:p>
    <w:p w14:paraId="4A6F5FD3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Style w:val="8"/>
          <w:rFonts w:hint="eastAsia" w:ascii="SimSun" w:hAnsi="SimSun" w:eastAsia="SimSun" w:cs="SimSun"/>
          <w:b/>
          <w:bCs/>
          <w:sz w:val="24"/>
          <w:szCs w:val="24"/>
        </w:rPr>
      </w:pPr>
      <w:r>
        <w:rPr>
          <w:rStyle w:val="8"/>
          <w:rFonts w:hint="eastAsia" w:ascii="SimSun" w:hAnsi="SimSun" w:eastAsia="SimSun" w:cs="SimSun"/>
          <w:b/>
          <w:bCs/>
          <w:sz w:val="24"/>
          <w:szCs w:val="24"/>
        </w:rPr>
        <w:t>Procedure for Exporting Animals and Animal Products</w:t>
      </w:r>
    </w:p>
    <w:p w14:paraId="29B02733">
      <w:pPr>
        <w:pStyle w:val="2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b/>
          <w:bCs/>
          <w:sz w:val="24"/>
          <w:szCs w:val="24"/>
        </w:rPr>
      </w:pPr>
      <w:r>
        <w:rPr>
          <w:rStyle w:val="8"/>
          <w:rFonts w:hint="eastAsia" w:ascii="SimSun" w:hAnsi="SimSun" w:eastAsia="SimSun" w:cs="SimSun"/>
          <w:b/>
          <w:bCs/>
          <w:sz w:val="24"/>
          <w:szCs w:val="24"/>
        </w:rPr>
        <w:t>Registration &amp; Documentation:</w:t>
      </w:r>
    </w:p>
    <w:p w14:paraId="58969F14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b w:val="0"/>
          <w:bCs w:val="0"/>
          <w:sz w:val="24"/>
          <w:szCs w:val="24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</w:rPr>
        <w:t xml:space="preserve">Exporters must register with the </w:t>
      </w:r>
      <w:r>
        <w:rPr>
          <w:rStyle w:val="8"/>
          <w:rFonts w:hint="eastAsia" w:ascii="SimSun" w:hAnsi="SimSun" w:eastAsia="SimSun" w:cs="SimSun"/>
          <w:b w:val="0"/>
          <w:bCs w:val="0"/>
          <w:sz w:val="24"/>
          <w:szCs w:val="24"/>
        </w:rPr>
        <w:t xml:space="preserve">Veterinary Services </w:t>
      </w:r>
      <w:r>
        <w:rPr>
          <w:rStyle w:val="8"/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 xml:space="preserve">Department </w:t>
      </w:r>
      <w:r>
        <w:rPr>
          <w:rStyle w:val="8"/>
          <w:rFonts w:hint="eastAsia" w:ascii="SimSun" w:hAnsi="SimSun" w:eastAsia="SimSun" w:cs="SimSun"/>
          <w:b w:val="0"/>
          <w:bCs w:val="0"/>
          <w:sz w:val="24"/>
          <w:szCs w:val="24"/>
        </w:rPr>
        <w:t>(VSD)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</w:rPr>
        <w:t xml:space="preserve"> and obtain the necessary permits.</w:t>
      </w:r>
    </w:p>
    <w:p w14:paraId="6FB034F0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b w:val="0"/>
          <w:bCs w:val="0"/>
          <w:sz w:val="24"/>
          <w:szCs w:val="24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</w:rPr>
        <w:t xml:space="preserve">Depending on the type of animal or product, additional clearance from other regulatory bodies (e.g., 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 xml:space="preserve">Registrar General, 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</w:rPr>
        <w:t xml:space="preserve">Forestry Commission, 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Fisheries Commission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</w:rPr>
        <w:t>) may be required.</w:t>
      </w:r>
    </w:p>
    <w:p w14:paraId="5AD6C641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</w:rPr>
        <w:t xml:space="preserve">Required documents include an </w:t>
      </w:r>
      <w:r>
        <w:rPr>
          <w:rStyle w:val="8"/>
          <w:rFonts w:hint="eastAsia" w:ascii="SimSun" w:hAnsi="SimSun" w:eastAsia="SimSun" w:cs="SimSun"/>
          <w:b w:val="0"/>
          <w:bCs w:val="0"/>
          <w:sz w:val="24"/>
          <w:szCs w:val="24"/>
        </w:rPr>
        <w:t>export permit application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</w:rPr>
        <w:t>, health records, and any additional certificates mandated by the destination country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.</w:t>
      </w:r>
    </w:p>
    <w:p w14:paraId="0653BC6C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Exporters must submit application for export permit / veterinary health certificate to Chief Veterinary Officer</w:t>
      </w:r>
    </w:p>
    <w:p w14:paraId="10980BFC">
      <w:pPr>
        <w:pStyle w:val="7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Health Certification:</w:t>
      </w:r>
    </w:p>
    <w:p w14:paraId="34725768"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All animals must undergo </w:t>
      </w:r>
      <w:r>
        <w:rPr>
          <w:rStyle w:val="8"/>
          <w:rFonts w:hint="eastAsia" w:ascii="SimSun" w:hAnsi="SimSun" w:eastAsia="SimSun" w:cs="SimSun"/>
          <w:sz w:val="24"/>
          <w:szCs w:val="24"/>
        </w:rPr>
        <w:t>veterinary health checks</w:t>
      </w:r>
      <w:r>
        <w:rPr>
          <w:rFonts w:hint="eastAsia" w:ascii="SimSun" w:hAnsi="SimSun" w:eastAsia="SimSun" w:cs="SimSun"/>
          <w:sz w:val="24"/>
          <w:szCs w:val="24"/>
        </w:rPr>
        <w:t xml:space="preserve"> to ensure they are free from infectious or contagious diseases.</w:t>
      </w:r>
    </w:p>
    <w:p w14:paraId="13E1C9A6"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A </w:t>
      </w:r>
      <w:r>
        <w:rPr>
          <w:rStyle w:val="8"/>
          <w:rFonts w:hint="eastAsia" w:ascii="SimSun" w:hAnsi="SimSun" w:eastAsia="SimSun" w:cs="SimSun"/>
          <w:sz w:val="24"/>
          <w:szCs w:val="24"/>
        </w:rPr>
        <w:t>Veterinary Health Certificate (Export Permit)</w:t>
      </w:r>
      <w:r>
        <w:rPr>
          <w:rFonts w:hint="eastAsia" w:ascii="SimSun" w:hAnsi="SimSun" w:eastAsia="SimSun" w:cs="SimSun"/>
          <w:sz w:val="24"/>
          <w:szCs w:val="24"/>
        </w:rPr>
        <w:t xml:space="preserve"> will only be issued after meeting all health and vaccination requirements.</w:t>
      </w:r>
    </w:p>
    <w:p w14:paraId="69A455AA"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The health certificate should detail the animal’s species, breed, age, and test results for relevant diseases.</w:t>
      </w:r>
    </w:p>
    <w:p w14:paraId="055712AA">
      <w:pPr>
        <w:pStyle w:val="7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Vaccination &amp; Testing:</w:t>
      </w:r>
    </w:p>
    <w:p w14:paraId="1147AB63">
      <w:pPr>
        <w:pStyle w:val="7"/>
        <w:keepNext w:val="0"/>
        <w:keepLines w:val="0"/>
        <w:widowControl/>
        <w:numPr>
          <w:ilvl w:val="0"/>
          <w:numId w:val="5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Animals must be </w:t>
      </w:r>
      <w:r>
        <w:rPr>
          <w:rStyle w:val="8"/>
          <w:rFonts w:hint="eastAsia" w:ascii="SimSun" w:hAnsi="SimSun" w:eastAsia="SimSun" w:cs="SimSun"/>
          <w:sz w:val="24"/>
          <w:szCs w:val="24"/>
        </w:rPr>
        <w:t>vaccinated</w:t>
      </w:r>
      <w:r>
        <w:rPr>
          <w:rFonts w:hint="eastAsia" w:ascii="SimSun" w:hAnsi="SimSun" w:eastAsia="SimSun" w:cs="SimSun"/>
          <w:sz w:val="24"/>
          <w:szCs w:val="24"/>
        </w:rPr>
        <w:t xml:space="preserve"> as per international standards and destination country requirements.</w:t>
      </w:r>
    </w:p>
    <w:p w14:paraId="3C0FEA33">
      <w:pPr>
        <w:pStyle w:val="7"/>
        <w:keepNext w:val="0"/>
        <w:keepLines w:val="0"/>
        <w:widowControl/>
        <w:numPr>
          <w:ilvl w:val="0"/>
          <w:numId w:val="5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Specific </w:t>
      </w:r>
      <w:r>
        <w:rPr>
          <w:rStyle w:val="8"/>
          <w:rFonts w:hint="eastAsia" w:ascii="SimSun" w:hAnsi="SimSun" w:eastAsia="SimSun" w:cs="SimSun"/>
          <w:sz w:val="24"/>
          <w:szCs w:val="24"/>
        </w:rPr>
        <w:t>disease tests</w:t>
      </w:r>
      <w:r>
        <w:rPr>
          <w:rFonts w:hint="eastAsia" w:ascii="SimSun" w:hAnsi="SimSun" w:eastAsia="SimSun" w:cs="SimSun"/>
          <w:sz w:val="24"/>
          <w:szCs w:val="24"/>
        </w:rPr>
        <w:t xml:space="preserve"> (e.g., rabies titre test, anthrax test, Avian Influenza test) must be conducted, depending on the species and export destination.</w:t>
      </w:r>
    </w:p>
    <w:p w14:paraId="67E331C7">
      <w:pPr>
        <w:pStyle w:val="7"/>
        <w:keepNext w:val="0"/>
        <w:keepLines w:val="0"/>
        <w:widowControl/>
        <w:numPr>
          <w:ilvl w:val="0"/>
          <w:numId w:val="5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Vaccination and test records must be presented before the issuance of an export permit.</w:t>
      </w:r>
    </w:p>
    <w:p w14:paraId="5CAC8337">
      <w:pPr>
        <w:pStyle w:val="7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Quarantine &amp; Microchipping (if applicable):</w:t>
      </w:r>
    </w:p>
    <w:p w14:paraId="2211099D"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Some countries require </w:t>
      </w:r>
      <w:r>
        <w:rPr>
          <w:rStyle w:val="8"/>
          <w:rFonts w:hint="eastAsia" w:ascii="SimSun" w:hAnsi="SimSun" w:eastAsia="SimSun" w:cs="SimSun"/>
          <w:sz w:val="24"/>
          <w:szCs w:val="24"/>
        </w:rPr>
        <w:t>quarantine periods</w:t>
      </w:r>
      <w:r>
        <w:rPr>
          <w:rFonts w:hint="eastAsia" w:ascii="SimSun" w:hAnsi="SimSun" w:eastAsia="SimSun" w:cs="SimSun"/>
          <w:sz w:val="24"/>
          <w:szCs w:val="24"/>
        </w:rPr>
        <w:t xml:space="preserve"> before export, which must be adhered to as per their regulations.</w:t>
      </w:r>
    </w:p>
    <w:p w14:paraId="1E0AEFD5"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Microchipping</w:t>
      </w:r>
      <w:r>
        <w:rPr>
          <w:rFonts w:hint="eastAsia" w:ascii="SimSun" w:hAnsi="SimSun" w:eastAsia="SimSun" w:cs="SimSun"/>
          <w:sz w:val="24"/>
          <w:szCs w:val="24"/>
        </w:rPr>
        <w:t xml:space="preserve"> is mandatory for pets traveling to certain destinations like the EU to ensure traceability.</w:t>
      </w:r>
    </w:p>
    <w:p w14:paraId="0EF68F97"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The microchip number must be included in all health and export documents.</w:t>
      </w:r>
    </w:p>
    <w:p w14:paraId="3642D3C2">
      <w:pPr>
        <w:pStyle w:val="7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Deworming &amp; Treatment:</w:t>
      </w:r>
    </w:p>
    <w:p w14:paraId="5E3DAE09">
      <w:pPr>
        <w:pStyle w:val="7"/>
        <w:keepNext w:val="0"/>
        <w:keepLines w:val="0"/>
        <w:widowControl/>
        <w:numPr>
          <w:ilvl w:val="0"/>
          <w:numId w:val="7"/>
        </w:numPr>
        <w:suppressLineNumbers w:val="0"/>
        <w:ind w:left="845" w:leftChars="0" w:right="0" w:righ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All animals must be </w:t>
      </w:r>
      <w:r>
        <w:rPr>
          <w:rStyle w:val="8"/>
          <w:rFonts w:hint="eastAsia" w:ascii="SimSun" w:hAnsi="SimSun" w:eastAsia="SimSun" w:cs="SimSun"/>
          <w:sz w:val="24"/>
          <w:szCs w:val="24"/>
        </w:rPr>
        <w:t>dewormed</w:t>
      </w:r>
      <w:r>
        <w:rPr>
          <w:rFonts w:hint="eastAsia" w:ascii="SimSun" w:hAnsi="SimSun" w:eastAsia="SimSun" w:cs="SimSun"/>
          <w:sz w:val="24"/>
          <w:szCs w:val="24"/>
        </w:rPr>
        <w:t xml:space="preserve"> within the specified period before departure (usually between </w:t>
      </w:r>
      <w:r>
        <w:rPr>
          <w:rStyle w:val="8"/>
          <w:rFonts w:hint="eastAsia" w:ascii="SimSun" w:hAnsi="SimSun" w:eastAsia="SimSun" w:cs="SimSun"/>
          <w:sz w:val="24"/>
          <w:szCs w:val="24"/>
        </w:rPr>
        <w:t>24 hours to 10 days</w:t>
      </w:r>
      <w:r>
        <w:rPr>
          <w:rFonts w:hint="eastAsia" w:ascii="SimSun" w:hAnsi="SimSun" w:eastAsia="SimSun" w:cs="SimSun"/>
          <w:sz w:val="24"/>
          <w:szCs w:val="24"/>
        </w:rPr>
        <w:t xml:space="preserve"> before travel).</w:t>
      </w:r>
    </w:p>
    <w:p w14:paraId="291CFE36">
      <w:pPr>
        <w:pStyle w:val="7"/>
        <w:keepNext w:val="0"/>
        <w:keepLines w:val="0"/>
        <w:widowControl/>
        <w:numPr>
          <w:ilvl w:val="0"/>
          <w:numId w:val="7"/>
        </w:numPr>
        <w:suppressLineNumbers w:val="0"/>
        <w:ind w:left="845" w:leftChars="0" w:right="0" w:righ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Proof of deworming and any additional parasite control measures should be documented.</w:t>
      </w:r>
    </w:p>
    <w:p w14:paraId="33A81983">
      <w:pPr>
        <w:pStyle w:val="7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Import Permits &amp; Compliance with Destination Country Rules:</w:t>
      </w:r>
    </w:p>
    <w:p w14:paraId="3058B9E1"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ind w:left="845" w:leftChars="0" w:right="0" w:righ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Exporters must obtain </w:t>
      </w:r>
      <w:r>
        <w:rPr>
          <w:rStyle w:val="8"/>
          <w:rFonts w:hint="eastAsia" w:ascii="SimSun" w:hAnsi="SimSun" w:eastAsia="SimSun" w:cs="SimSun"/>
          <w:sz w:val="24"/>
          <w:szCs w:val="24"/>
        </w:rPr>
        <w:t>import permits</w:t>
      </w:r>
      <w:r>
        <w:rPr>
          <w:rFonts w:hint="eastAsia" w:ascii="SimSun" w:hAnsi="SimSun" w:eastAsia="SimSun" w:cs="SimSun"/>
          <w:sz w:val="24"/>
          <w:szCs w:val="24"/>
        </w:rPr>
        <w:t xml:space="preserve"> from the destination country where required.</w:t>
      </w:r>
    </w:p>
    <w:p w14:paraId="3C3DFC02"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ind w:left="845" w:leftChars="0" w:right="0" w:righ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All regulations specific to the destination country must be </w:t>
      </w:r>
      <w:r>
        <w:rPr>
          <w:rStyle w:val="8"/>
          <w:rFonts w:hint="eastAsia" w:ascii="SimSun" w:hAnsi="SimSun" w:eastAsia="SimSun" w:cs="SimSun"/>
          <w:sz w:val="24"/>
          <w:szCs w:val="24"/>
        </w:rPr>
        <w:t>strictly followed</w:t>
      </w:r>
      <w:r>
        <w:rPr>
          <w:rFonts w:hint="eastAsia" w:ascii="SimSun" w:hAnsi="SimSun" w:eastAsia="SimSun" w:cs="SimSun"/>
          <w:sz w:val="24"/>
          <w:szCs w:val="24"/>
        </w:rPr>
        <w:t>, including restrictions on certain breeds or species.</w:t>
      </w:r>
    </w:p>
    <w:p w14:paraId="472031AB"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ind w:left="845" w:leftChars="0" w:right="0" w:righ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Some countries may require additional disease screening, specific vaccinations, or treatment against particular parasites.</w:t>
      </w:r>
    </w:p>
    <w:p w14:paraId="07AA1433">
      <w:pPr>
        <w:pStyle w:val="7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Transport &amp; Handling:</w:t>
      </w:r>
    </w:p>
    <w:p w14:paraId="14B8A09D">
      <w:pPr>
        <w:pStyle w:val="7"/>
        <w:keepNext w:val="0"/>
        <w:keepLines w:val="0"/>
        <w:widowControl/>
        <w:numPr>
          <w:ilvl w:val="0"/>
          <w:numId w:val="9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Animals must be transported in </w:t>
      </w:r>
      <w:r>
        <w:rPr>
          <w:rStyle w:val="8"/>
          <w:rFonts w:hint="eastAsia" w:ascii="SimSun" w:hAnsi="SimSun" w:eastAsia="SimSun" w:cs="SimSun"/>
          <w:sz w:val="24"/>
          <w:szCs w:val="24"/>
        </w:rPr>
        <w:t>approved, humane conditions</w:t>
      </w:r>
      <w:r>
        <w:rPr>
          <w:rFonts w:hint="eastAsia" w:ascii="SimSun" w:hAnsi="SimSun" w:eastAsia="SimSun" w:cs="SimSun"/>
          <w:sz w:val="24"/>
          <w:szCs w:val="24"/>
        </w:rPr>
        <w:t xml:space="preserve"> according to international regulations (IATA Live Animal Regulations for air travel).</w:t>
      </w:r>
    </w:p>
    <w:p w14:paraId="5A20C23D">
      <w:pPr>
        <w:pStyle w:val="7"/>
        <w:keepNext w:val="0"/>
        <w:keepLines w:val="0"/>
        <w:widowControl/>
        <w:numPr>
          <w:ilvl w:val="0"/>
          <w:numId w:val="9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Transport containers should meet the </w:t>
      </w:r>
      <w:r>
        <w:rPr>
          <w:rStyle w:val="8"/>
          <w:rFonts w:hint="eastAsia" w:ascii="SimSun" w:hAnsi="SimSun" w:eastAsia="SimSun" w:cs="SimSun"/>
          <w:sz w:val="24"/>
          <w:szCs w:val="24"/>
        </w:rPr>
        <w:t>International Air Transport Association (IATA)</w:t>
      </w:r>
      <w:r>
        <w:rPr>
          <w:rFonts w:hint="eastAsia" w:ascii="SimSun" w:hAnsi="SimSun" w:eastAsia="SimSun" w:cs="SimSun"/>
          <w:sz w:val="24"/>
          <w:szCs w:val="24"/>
        </w:rPr>
        <w:t xml:space="preserve"> or other relevant regulatory standards.</w:t>
      </w:r>
    </w:p>
    <w:p w14:paraId="0C675949">
      <w:pPr>
        <w:pStyle w:val="7"/>
        <w:keepNext w:val="0"/>
        <w:keepLines w:val="0"/>
        <w:widowControl/>
        <w:numPr>
          <w:ilvl w:val="0"/>
          <w:numId w:val="9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Adequate food, water, and ventilation should be provided during transit.</w:t>
      </w:r>
    </w:p>
    <w:p w14:paraId="5100F7CF">
      <w:pPr>
        <w:pStyle w:val="7"/>
        <w:keepNext w:val="0"/>
        <w:keepLines w:val="0"/>
        <w:widowControl/>
        <w:suppressLineNumbers w:val="0"/>
        <w:jc w:val="both"/>
        <w:rPr>
          <w:rStyle w:val="8"/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Final Inspection &amp; Permit Issuance:</w:t>
      </w:r>
    </w:p>
    <w:p w14:paraId="685FEA9A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A final inspection is conducted by veterinary officers before issuing the </w:t>
      </w:r>
      <w:r>
        <w:rPr>
          <w:rStyle w:val="8"/>
          <w:rFonts w:hint="eastAsia" w:ascii="SimSun" w:hAnsi="SimSun" w:eastAsia="SimSun" w:cs="SimSun"/>
          <w:sz w:val="24"/>
          <w:szCs w:val="24"/>
        </w:rPr>
        <w:t>Veterinary Health Certificate (Export Permit)</w:t>
      </w:r>
      <w:r>
        <w:rPr>
          <w:rFonts w:hint="eastAsia" w:ascii="SimSun" w:hAnsi="SimSun" w:eastAsia="SimSun" w:cs="SimSun"/>
          <w:sz w:val="24"/>
          <w:szCs w:val="24"/>
        </w:rPr>
        <w:t>.</w:t>
      </w:r>
    </w:p>
    <w:p w14:paraId="1B4FE5D3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The certificate is a </w:t>
      </w:r>
      <w:r>
        <w:rPr>
          <w:rStyle w:val="8"/>
          <w:rFonts w:hint="eastAsia" w:ascii="SimSun" w:hAnsi="SimSun" w:eastAsia="SimSun" w:cs="SimSun"/>
          <w:sz w:val="24"/>
          <w:szCs w:val="24"/>
        </w:rPr>
        <w:t>mandatory document</w:t>
      </w:r>
      <w:r>
        <w:rPr>
          <w:rFonts w:hint="eastAsia" w:ascii="SimSun" w:hAnsi="SimSun" w:eastAsia="SimSun" w:cs="SimSun"/>
          <w:sz w:val="24"/>
          <w:szCs w:val="24"/>
        </w:rPr>
        <w:t xml:space="preserve"> for customs clearance at exit points.</w:t>
      </w:r>
    </w:p>
    <w:p w14:paraId="7224A399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Any discrepancies in documentation or health concerns may result in delays or refusal of export approval.</w:t>
      </w:r>
    </w:p>
    <w:p w14:paraId="13637421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</w:p>
    <w:p w14:paraId="7E608751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both"/>
        <w:rPr>
          <w:rFonts w:hint="eastAsia" w:ascii="SimSun" w:hAnsi="SimSun" w:eastAsia="SimSun" w:cs="SimSun"/>
          <w:b/>
          <w:bCs/>
          <w:sz w:val="24"/>
          <w:szCs w:val="24"/>
          <w:lang w:val="en-US"/>
        </w:rPr>
      </w:pPr>
      <w:r>
        <w:rPr>
          <w:rFonts w:hint="eastAsia" w:ascii="SimSun" w:hAnsi="SimSun" w:eastAsia="SimSun" w:cs="SimSun"/>
          <w:b/>
          <w:bCs/>
          <w:sz w:val="24"/>
          <w:szCs w:val="24"/>
          <w:lang w:val="en-US"/>
        </w:rPr>
        <w:t xml:space="preserve">REQUIREMENT FOR EXPORT PERMIT OR VETERINARY HEALTH CERTIFICATE </w:t>
      </w:r>
    </w:p>
    <w:p w14:paraId="1B61AA1B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b/>
          <w:bCs/>
          <w:sz w:val="24"/>
          <w:szCs w:val="24"/>
        </w:rPr>
      </w:pPr>
    </w:p>
    <w:p w14:paraId="3998DDFE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b/>
          <w:bCs/>
          <w:sz w:val="24"/>
          <w:szCs w:val="24"/>
        </w:rPr>
      </w:pPr>
      <w:r>
        <w:rPr>
          <w:rFonts w:hint="eastAsia" w:ascii="SimSun" w:hAnsi="SimSun" w:eastAsia="SimSun" w:cs="SimSun"/>
          <w:b/>
          <w:bCs/>
          <w:sz w:val="24"/>
          <w:szCs w:val="24"/>
        </w:rPr>
        <w:t>1. Export of Pets (Dogs and Cats)</w:t>
      </w:r>
    </w:p>
    <w:p w14:paraId="395F52B6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All exporters of pets from Ghana must comply with the requirements of the destination country before an export permit is issued.</w:t>
      </w:r>
    </w:p>
    <w:p w14:paraId="25ED6CF3">
      <w:pPr>
        <w:pStyle w:val="7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General Requiremen</w:t>
      </w:r>
      <w:bookmarkStart w:id="0" w:name="_GoBack"/>
      <w:bookmarkEnd w:id="0"/>
      <w:r>
        <w:rPr>
          <w:rStyle w:val="8"/>
          <w:rFonts w:hint="eastAsia" w:ascii="SimSun" w:hAnsi="SimSun" w:eastAsia="SimSun" w:cs="SimSun"/>
          <w:sz w:val="24"/>
          <w:szCs w:val="24"/>
        </w:rPr>
        <w:t>ts:</w:t>
      </w:r>
    </w:p>
    <w:p w14:paraId="2C98B54F"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Pets should be dewormed at least 5-10 days before departure.</w:t>
      </w:r>
    </w:p>
    <w:p w14:paraId="3DB8E677"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Pets must be vaccinated against the following diseases:</w:t>
      </w:r>
    </w:p>
    <w:p w14:paraId="4B97A9E6">
      <w:pPr>
        <w:pStyle w:val="7"/>
        <w:keepNext w:val="0"/>
        <w:keepLines w:val="0"/>
        <w:widowControl/>
        <w:numPr>
          <w:ilvl w:val="0"/>
          <w:numId w:val="11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Canine distemper</w:t>
      </w:r>
    </w:p>
    <w:p w14:paraId="185E9C38">
      <w:pPr>
        <w:pStyle w:val="7"/>
        <w:keepNext w:val="0"/>
        <w:keepLines w:val="0"/>
        <w:widowControl/>
        <w:numPr>
          <w:ilvl w:val="0"/>
          <w:numId w:val="11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Hepatitis</w:t>
      </w:r>
    </w:p>
    <w:p w14:paraId="51EF7DFD">
      <w:pPr>
        <w:pStyle w:val="7"/>
        <w:keepNext w:val="0"/>
        <w:keepLines w:val="0"/>
        <w:widowControl/>
        <w:numPr>
          <w:ilvl w:val="0"/>
          <w:numId w:val="11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Parvovirus</w:t>
      </w:r>
    </w:p>
    <w:p w14:paraId="075F6167">
      <w:pPr>
        <w:pStyle w:val="7"/>
        <w:keepNext w:val="0"/>
        <w:keepLines w:val="0"/>
        <w:widowControl/>
        <w:numPr>
          <w:ilvl w:val="0"/>
          <w:numId w:val="11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Leptospira canicola and Leptospira icterohaemorrhagiae</w:t>
      </w:r>
    </w:p>
    <w:p w14:paraId="149B040E">
      <w:pPr>
        <w:pStyle w:val="7"/>
        <w:keepNext w:val="0"/>
        <w:keepLines w:val="0"/>
        <w:widowControl/>
        <w:numPr>
          <w:ilvl w:val="0"/>
          <w:numId w:val="11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Parainfluenza</w:t>
      </w:r>
    </w:p>
    <w:p w14:paraId="630AB9C1">
      <w:pPr>
        <w:pStyle w:val="7"/>
        <w:keepNext w:val="0"/>
        <w:keepLines w:val="0"/>
        <w:widowControl/>
        <w:numPr>
          <w:ilvl w:val="0"/>
          <w:numId w:val="11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Rabies</w:t>
      </w:r>
    </w:p>
    <w:p w14:paraId="623F9C37">
      <w:pPr>
        <w:pStyle w:val="3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Additional Requirements for Export to the European Union (EU):</w:t>
      </w:r>
    </w:p>
    <w:p w14:paraId="13F11917"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All vaccinations must be up to date.</w:t>
      </w:r>
    </w:p>
    <w:p w14:paraId="4CE3666C"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 rabies titre test must be conducted.</w:t>
      </w:r>
    </w:p>
    <w:p w14:paraId="43D4F0F9"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The pet must be microchipped.</w:t>
      </w:r>
    </w:p>
    <w:p w14:paraId="5F663228"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Deworming should be done 24-48 hours before departure.</w:t>
      </w:r>
    </w:p>
    <w:p w14:paraId="1C15B29C"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Rabies vaccination should be administered at least sixty (60) days before departure.</w:t>
      </w:r>
    </w:p>
    <w:p w14:paraId="1014F73F">
      <w:pPr>
        <w:pStyle w:val="3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Additional Requirements for Export to South Africa:</w:t>
      </w:r>
    </w:p>
    <w:p w14:paraId="62D8AACF">
      <w:pPr>
        <w:pStyle w:val="7"/>
        <w:keepNext w:val="0"/>
        <w:keepLines w:val="0"/>
        <w:widowControl/>
        <w:numPr>
          <w:ilvl w:val="0"/>
          <w:numId w:val="13"/>
        </w:numPr>
        <w:suppressLineNumbers w:val="0"/>
        <w:ind w:left="42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An import permit must be obtained from the Directorate of Animal Health, South Africa.</w:t>
      </w:r>
    </w:p>
    <w:p w14:paraId="7CB8A8BE">
      <w:pPr>
        <w:pStyle w:val="7"/>
        <w:keepNext w:val="0"/>
        <w:keepLines w:val="0"/>
        <w:widowControl/>
        <w:numPr>
          <w:ilvl w:val="0"/>
          <w:numId w:val="13"/>
        </w:numPr>
        <w:suppressLineNumbers w:val="0"/>
        <w:ind w:left="42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The following tests must be conducted:</w:t>
      </w:r>
    </w:p>
    <w:p w14:paraId="1C8A080D">
      <w:pPr>
        <w:pStyle w:val="7"/>
        <w:keepNext w:val="0"/>
        <w:keepLines w:val="0"/>
        <w:widowControl/>
        <w:numPr>
          <w:ilvl w:val="0"/>
          <w:numId w:val="14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Brucella canis</w:t>
      </w:r>
      <w:r>
        <w:rPr>
          <w:rStyle w:val="8"/>
          <w:rFonts w:hint="eastAsia" w:ascii="SimSun" w:hAnsi="SimSun" w:eastAsia="SimSun" w:cs="SimSun"/>
          <w:sz w:val="24"/>
          <w:szCs w:val="24"/>
          <w:lang w:val="en-US"/>
        </w:rPr>
        <w:tab/>
      </w:r>
      <w:r>
        <w:rPr>
          <w:rFonts w:hint="eastAsia" w:ascii="SimSun" w:hAnsi="SimSun" w:eastAsia="SimSun" w:cs="SimSun"/>
          <w:sz w:val="24"/>
          <w:szCs w:val="24"/>
        </w:rPr>
        <w:t xml:space="preserve"> - Serum agglutination/rapid slide agglutination test</w:t>
      </w:r>
    </w:p>
    <w:p w14:paraId="72D73FEA">
      <w:pPr>
        <w:pStyle w:val="7"/>
        <w:keepNext w:val="0"/>
        <w:keepLines w:val="0"/>
        <w:widowControl/>
        <w:numPr>
          <w:ilvl w:val="0"/>
          <w:numId w:val="14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Trypanosoma evansi</w:t>
      </w:r>
      <w:r>
        <w:rPr>
          <w:rFonts w:hint="eastAsia" w:ascii="SimSun" w:hAnsi="SimSun" w:eastAsia="SimSun" w:cs="SimSun"/>
          <w:sz w:val="24"/>
          <w:szCs w:val="24"/>
        </w:rPr>
        <w:t xml:space="preserve"> - Card agglutination test and Giemsa blood smear</w:t>
      </w:r>
    </w:p>
    <w:p w14:paraId="618381DB">
      <w:pPr>
        <w:pStyle w:val="7"/>
        <w:keepNext w:val="0"/>
        <w:keepLines w:val="0"/>
        <w:widowControl/>
        <w:numPr>
          <w:ilvl w:val="0"/>
          <w:numId w:val="14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Babesia gibsoni</w:t>
      </w:r>
      <w:r>
        <w:rPr>
          <w:rFonts w:hint="eastAsia" w:ascii="SimSun" w:hAnsi="SimSun" w:eastAsia="SimSun" w:cs="SimSun"/>
          <w:sz w:val="24"/>
          <w:szCs w:val="24"/>
        </w:rPr>
        <w:t xml:space="preserve"> - Immunofluorescence antibody test &amp; Giemsa blood smear</w:t>
      </w:r>
    </w:p>
    <w:p w14:paraId="51C7F053">
      <w:pPr>
        <w:pStyle w:val="7"/>
        <w:keepNext w:val="0"/>
        <w:keepLines w:val="0"/>
        <w:widowControl/>
        <w:numPr>
          <w:ilvl w:val="0"/>
          <w:numId w:val="14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Dirofilaria immitis</w:t>
      </w:r>
      <w:r>
        <w:rPr>
          <w:rFonts w:hint="eastAsia" w:ascii="SimSun" w:hAnsi="SimSun" w:eastAsia="SimSun" w:cs="SimSun"/>
          <w:sz w:val="24"/>
          <w:szCs w:val="24"/>
        </w:rPr>
        <w:t xml:space="preserve"> - Microfilarial filtration test</w:t>
      </w:r>
    </w:p>
    <w:p w14:paraId="5B071291">
      <w:pPr>
        <w:pStyle w:val="7"/>
        <w:keepNext w:val="0"/>
        <w:keepLines w:val="0"/>
        <w:widowControl/>
        <w:numPr>
          <w:ilvl w:val="0"/>
          <w:numId w:val="14"/>
        </w:numPr>
        <w:suppressLineNumbers w:val="0"/>
        <w:ind w:left="126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Style w:val="8"/>
          <w:rFonts w:hint="eastAsia" w:ascii="SimSun" w:hAnsi="SimSun" w:eastAsia="SimSun" w:cs="SimSun"/>
          <w:sz w:val="24"/>
          <w:szCs w:val="24"/>
        </w:rPr>
        <w:t>Leishmaniosis</w:t>
      </w:r>
      <w:r>
        <w:rPr>
          <w:rFonts w:hint="eastAsia" w:ascii="SimSun" w:hAnsi="SimSun" w:eastAsia="SimSun" w:cs="SimSun"/>
          <w:sz w:val="24"/>
          <w:szCs w:val="24"/>
        </w:rPr>
        <w:t xml:space="preserve"> - Indirect fluorescent antibody test or ELISA</w:t>
      </w:r>
    </w:p>
    <w:p w14:paraId="487278C8">
      <w:pPr>
        <w:pStyle w:val="3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Additional Requirements for Export to the USA:</w:t>
      </w:r>
    </w:p>
    <w:p w14:paraId="75C77E3B">
      <w:pPr>
        <w:pStyle w:val="7"/>
        <w:keepNext w:val="0"/>
        <w:keepLines w:val="0"/>
        <w:widowControl/>
        <w:numPr>
          <w:ilvl w:val="0"/>
          <w:numId w:val="15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 rabies titre test must be conducted.</w:t>
      </w:r>
    </w:p>
    <w:p w14:paraId="03AF8706">
      <w:pPr>
        <w:pStyle w:val="7"/>
        <w:keepNext w:val="0"/>
        <w:keepLines w:val="0"/>
        <w:widowControl/>
        <w:numPr>
          <w:ilvl w:val="0"/>
          <w:numId w:val="15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A CDC (Centers for Disease Control and Prevention) form must be filled out and submitted online.</w:t>
      </w:r>
      <w:r>
        <w:rPr>
          <w:rFonts w:hint="eastAsia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Style w:val="8"/>
          <w:rFonts w:hint="eastAsia" w:ascii="SimSun" w:hAnsi="SimSun" w:eastAsia="SimSun" w:cs="SimSun"/>
          <w:sz w:val="24"/>
          <w:szCs w:val="24"/>
        </w:rPr>
        <w:t>Link:</w:t>
      </w:r>
      <w:r>
        <w:rPr>
          <w:rFonts w:hint="eastAsia" w:ascii="SimSun" w:hAnsi="SimSun" w:eastAsia="SimSun" w:cs="SimSun"/>
          <w:sz w:val="24"/>
          <w:szCs w:val="24"/>
        </w:rPr>
        <w:t xml:space="preserve"> </w:t>
      </w:r>
      <w:r>
        <w:rPr>
          <w:rFonts w:hint="eastAsia" w:ascii="SimSun" w:hAnsi="SimSun" w:eastAsia="SimSun" w:cs="SimSun"/>
          <w:sz w:val="24"/>
          <w:szCs w:val="24"/>
        </w:rPr>
        <w:fldChar w:fldCharType="begin"/>
      </w:r>
      <w:r>
        <w:rPr>
          <w:rFonts w:hint="eastAsia" w:ascii="SimSun" w:hAnsi="SimSun" w:eastAsia="SimSun" w:cs="SimSun"/>
          <w:sz w:val="24"/>
          <w:szCs w:val="24"/>
        </w:rPr>
        <w:instrText xml:space="preserve"> HYPERLINK "https://cdc-786687.workflowcloud.com/forms/090dc543-7b2f-4538-b2c7-2919d12ecc73" </w:instrText>
      </w:r>
      <w:r>
        <w:rPr>
          <w:rFonts w:hint="eastAsia"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hint="eastAsia" w:ascii="SimSun" w:hAnsi="SimSun" w:eastAsia="SimSun" w:cs="SimSun"/>
          <w:sz w:val="24"/>
          <w:szCs w:val="24"/>
        </w:rPr>
        <w:t>CDC Import Form</w:t>
      </w:r>
      <w:r>
        <w:rPr>
          <w:rFonts w:hint="eastAsia" w:ascii="SimSun" w:hAnsi="SimSun" w:eastAsia="SimSun" w:cs="SimSun"/>
          <w:sz w:val="24"/>
          <w:szCs w:val="24"/>
        </w:rPr>
        <w:fldChar w:fldCharType="end"/>
      </w:r>
      <w:r>
        <w:rPr>
          <w:rFonts w:hint="eastAsia" w:ascii="SimSun" w:hAnsi="SimSun" w:eastAsia="SimSun" w:cs="SimSun"/>
          <w:sz w:val="24"/>
          <w:szCs w:val="24"/>
          <w:lang w:val="en-US"/>
        </w:rPr>
        <w:t xml:space="preserve"> : </w:t>
      </w:r>
      <w:r>
        <w:rPr>
          <w:rFonts w:hint="eastAsia" w:ascii="SimSun" w:hAnsi="SimSun" w:eastAsia="SimSun" w:cs="SimSun"/>
          <w:sz w:val="24"/>
          <w:szCs w:val="24"/>
        </w:rPr>
        <w:t xml:space="preserve"> </w:t>
      </w:r>
      <w:r>
        <w:rPr>
          <w:rFonts w:hint="eastAsia" w:ascii="SimSun" w:hAnsi="SimSun" w:eastAsia="SimSun" w:cs="SimSun"/>
          <w:sz w:val="24"/>
          <w:szCs w:val="24"/>
        </w:rPr>
        <w:fldChar w:fldCharType="begin"/>
      </w:r>
      <w:r>
        <w:rPr>
          <w:rFonts w:hint="eastAsia" w:ascii="SimSun" w:hAnsi="SimSun" w:eastAsia="SimSun" w:cs="SimSun"/>
          <w:sz w:val="24"/>
          <w:szCs w:val="24"/>
        </w:rPr>
        <w:instrText xml:space="preserve"> HYPERLINK "https://cdc-786687.workflowcloud.com/forms/090dc543-7b2f-4538-b2c7-2919d12ecc73" </w:instrText>
      </w:r>
      <w:r>
        <w:rPr>
          <w:rFonts w:hint="eastAsia"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hint="eastAsia" w:ascii="SimSun" w:hAnsi="SimSun" w:eastAsia="SimSun" w:cs="SimSun"/>
          <w:sz w:val="24"/>
          <w:szCs w:val="24"/>
        </w:rPr>
        <w:t>https://cdc-786687.workflowcloud.com/forms/090dc543-7b2f-4538-b2c7-2919d12ecc73</w:t>
      </w:r>
      <w:r>
        <w:rPr>
          <w:rStyle w:val="6"/>
          <w:rFonts w:hint="eastAsia" w:ascii="SimSun" w:hAnsi="SimSun" w:eastAsia="SimSun" w:cs="SimSun"/>
          <w:sz w:val="24"/>
          <w:szCs w:val="24"/>
        </w:rPr>
        <w:fldChar w:fldCharType="end"/>
      </w:r>
    </w:p>
    <w:p w14:paraId="3F713C3B">
      <w:pPr>
        <w:pStyle w:val="7"/>
        <w:keepNext w:val="0"/>
        <w:keepLines w:val="0"/>
        <w:widowControl/>
        <w:numPr>
          <w:ilvl w:val="0"/>
          <w:numId w:val="15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The pet must be dewormed 48 hours before departure.</w:t>
      </w:r>
    </w:p>
    <w:p w14:paraId="3B3D158A">
      <w:pPr>
        <w:pStyle w:val="7"/>
        <w:keepNext w:val="0"/>
        <w:keepLines w:val="0"/>
        <w:widowControl/>
        <w:suppressLineNumbers w:val="0"/>
        <w:ind w:left="720"/>
        <w:jc w:val="both"/>
        <w:rPr>
          <w:rFonts w:hint="eastAsia" w:ascii="SimSun" w:hAnsi="SimSun" w:eastAsia="SimSun" w:cs="SimSun"/>
          <w:sz w:val="24"/>
          <w:szCs w:val="24"/>
        </w:rPr>
      </w:pPr>
    </w:p>
    <w:p w14:paraId="6BC644B0">
      <w:pPr>
        <w:pStyle w:val="2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2. Export of Whole Skin and Drum Skin</w:t>
      </w:r>
    </w:p>
    <w:p w14:paraId="7892DC8D">
      <w:pPr>
        <w:pStyle w:val="7"/>
        <w:keepNext w:val="0"/>
        <w:keepLines w:val="0"/>
        <w:widowControl/>
        <w:suppressLineNumbers w:val="0"/>
        <w:ind w:left="72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The skin must be examined and sampled for an anthrax test before the Veterinary Health Certificate (Export Permit) is issued.</w:t>
      </w:r>
    </w:p>
    <w:p w14:paraId="5A032B94">
      <w:pPr>
        <w:pStyle w:val="2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3. Export of Exotic Birds</w:t>
      </w:r>
    </w:p>
    <w:p w14:paraId="68F0013D">
      <w:pPr>
        <w:pStyle w:val="7"/>
        <w:keepNext w:val="0"/>
        <w:keepLines w:val="0"/>
        <w:widowControl/>
        <w:suppressLineNumbers w:val="0"/>
        <w:ind w:left="72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Birds must show no clinical signs of infectious or parasitic diseases and must be fit for travel.</w:t>
      </w:r>
    </w:p>
    <w:p w14:paraId="31A1F6D0">
      <w:pPr>
        <w:pStyle w:val="7"/>
        <w:keepNext w:val="0"/>
        <w:keepLines w:val="0"/>
        <w:widowControl/>
        <w:suppressLineNumbers w:val="0"/>
        <w:ind w:left="72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Tests for </w:t>
      </w:r>
      <w:r>
        <w:rPr>
          <w:rStyle w:val="8"/>
          <w:rFonts w:hint="eastAsia" w:ascii="SimSun" w:hAnsi="SimSun" w:eastAsia="SimSun" w:cs="SimSun"/>
          <w:sz w:val="24"/>
          <w:szCs w:val="24"/>
        </w:rPr>
        <w:t>Avian Influenza</w:t>
      </w:r>
      <w:r>
        <w:rPr>
          <w:rFonts w:hint="eastAsia" w:ascii="SimSun" w:hAnsi="SimSun" w:eastAsia="SimSun" w:cs="SimSun"/>
          <w:sz w:val="24"/>
          <w:szCs w:val="24"/>
        </w:rPr>
        <w:t xml:space="preserve"> and </w:t>
      </w:r>
      <w:r>
        <w:rPr>
          <w:rStyle w:val="8"/>
          <w:rFonts w:hint="eastAsia" w:ascii="SimSun" w:hAnsi="SimSun" w:eastAsia="SimSun" w:cs="SimSun"/>
          <w:sz w:val="24"/>
          <w:szCs w:val="24"/>
        </w:rPr>
        <w:t>Newcastle Disease</w:t>
      </w:r>
      <w:r>
        <w:rPr>
          <w:rFonts w:hint="eastAsia" w:ascii="SimSun" w:hAnsi="SimSun" w:eastAsia="SimSun" w:cs="SimSun"/>
          <w:sz w:val="24"/>
          <w:szCs w:val="24"/>
        </w:rPr>
        <w:t xml:space="preserve"> must be conducted before an Export Permit is issued.</w:t>
      </w:r>
    </w:p>
    <w:p w14:paraId="78B318DE">
      <w:pPr>
        <w:pStyle w:val="7"/>
        <w:keepNext w:val="0"/>
        <w:keepLines w:val="0"/>
        <w:widowControl/>
        <w:suppressLineNumbers w:val="0"/>
        <w:ind w:left="72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Evidence of vaccinations, if required by the destination country, must be provided.</w:t>
      </w:r>
    </w:p>
    <w:p w14:paraId="00297195">
      <w:pPr>
        <w:pStyle w:val="2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4. Export of Wildlife Animals</w:t>
      </w:r>
    </w:p>
    <w:p w14:paraId="0EFFCF82">
      <w:pPr>
        <w:pStyle w:val="7"/>
        <w:keepNext w:val="0"/>
        <w:keepLines w:val="0"/>
        <w:widowControl/>
        <w:numPr>
          <w:ilvl w:val="0"/>
          <w:numId w:val="16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Exporters must register with the </w:t>
      </w:r>
      <w:r>
        <w:rPr>
          <w:rStyle w:val="8"/>
          <w:rFonts w:hint="eastAsia" w:ascii="SimSun" w:hAnsi="SimSun" w:eastAsia="SimSun" w:cs="SimSun"/>
          <w:sz w:val="24"/>
          <w:szCs w:val="24"/>
        </w:rPr>
        <w:t>Game and Wildlife Department</w:t>
      </w:r>
      <w:r>
        <w:rPr>
          <w:rFonts w:hint="eastAsia" w:ascii="SimSun" w:hAnsi="SimSun" w:eastAsia="SimSun" w:cs="SimSun"/>
          <w:sz w:val="24"/>
          <w:szCs w:val="24"/>
        </w:rPr>
        <w:t xml:space="preserve"> of the Forestry Commission.</w:t>
      </w:r>
    </w:p>
    <w:p w14:paraId="5057CAAD">
      <w:pPr>
        <w:pStyle w:val="7"/>
        <w:keepNext w:val="0"/>
        <w:keepLines w:val="0"/>
        <w:widowControl/>
        <w:numPr>
          <w:ilvl w:val="0"/>
          <w:numId w:val="16"/>
        </w:numPr>
        <w:suppressLineNumbers w:val="0"/>
        <w:ind w:left="845" w:leftChars="0" w:hanging="425" w:firstLineChars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A </w:t>
      </w:r>
      <w:r>
        <w:rPr>
          <w:rStyle w:val="8"/>
          <w:rFonts w:hint="eastAsia" w:ascii="SimSun" w:hAnsi="SimSun" w:eastAsia="SimSun" w:cs="SimSun"/>
          <w:sz w:val="24"/>
          <w:szCs w:val="24"/>
        </w:rPr>
        <w:t>CITES (Convention on International Trade in Endangered Species of Wild Fauna and Flora)</w:t>
      </w:r>
      <w:r>
        <w:rPr>
          <w:rFonts w:hint="eastAsia" w:ascii="SimSun" w:hAnsi="SimSun" w:eastAsia="SimSun" w:cs="SimSun"/>
          <w:sz w:val="24"/>
          <w:szCs w:val="24"/>
        </w:rPr>
        <w:t xml:space="preserve"> permit must be obtained before applying for a Veterinary Export Permit from the Veterinary Services Directorate.</w:t>
      </w:r>
    </w:p>
    <w:p w14:paraId="2C955FF1">
      <w:pPr>
        <w:pStyle w:val="2"/>
        <w:keepNext w:val="0"/>
        <w:keepLines w:val="0"/>
        <w:widowControl/>
        <w:suppressLineNumbers w:val="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5. Export of Livestock (Sheep, Goats, and Cattle)</w:t>
      </w:r>
    </w:p>
    <w:p w14:paraId="5D3811F2">
      <w:pPr>
        <w:pStyle w:val="7"/>
        <w:keepNext w:val="0"/>
        <w:keepLines w:val="0"/>
        <w:widowControl/>
        <w:suppressLineNumbers w:val="0"/>
        <w:ind w:left="720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Livestock must be </w:t>
      </w:r>
      <w:r>
        <w:rPr>
          <w:rStyle w:val="8"/>
          <w:rFonts w:hint="eastAsia" w:ascii="SimSun" w:hAnsi="SimSun" w:eastAsia="SimSun" w:cs="SimSun"/>
          <w:sz w:val="24"/>
          <w:szCs w:val="24"/>
        </w:rPr>
        <w:t>vaccinated</w:t>
      </w:r>
      <w:r>
        <w:rPr>
          <w:rFonts w:hint="eastAsia" w:ascii="SimSun" w:hAnsi="SimSun" w:eastAsia="SimSun" w:cs="SimSun"/>
          <w:sz w:val="24"/>
          <w:szCs w:val="24"/>
        </w:rPr>
        <w:t xml:space="preserve">, </w:t>
      </w:r>
      <w:r>
        <w:rPr>
          <w:rStyle w:val="8"/>
          <w:rFonts w:hint="eastAsia" w:ascii="SimSun" w:hAnsi="SimSun" w:eastAsia="SimSun" w:cs="SimSun"/>
          <w:sz w:val="24"/>
          <w:szCs w:val="24"/>
        </w:rPr>
        <w:t>dewormed</w:t>
      </w:r>
      <w:r>
        <w:rPr>
          <w:rFonts w:hint="eastAsia" w:ascii="SimSun" w:hAnsi="SimSun" w:eastAsia="SimSun" w:cs="SimSun"/>
          <w:sz w:val="24"/>
          <w:szCs w:val="24"/>
        </w:rPr>
        <w:t xml:space="preserve">, and in </w:t>
      </w:r>
      <w:r>
        <w:rPr>
          <w:rStyle w:val="8"/>
          <w:rFonts w:hint="eastAsia" w:ascii="SimSun" w:hAnsi="SimSun" w:eastAsia="SimSun" w:cs="SimSun"/>
          <w:sz w:val="24"/>
          <w:szCs w:val="24"/>
        </w:rPr>
        <w:t>good health</w:t>
      </w:r>
      <w:r>
        <w:rPr>
          <w:rFonts w:hint="eastAsia" w:ascii="SimSun" w:hAnsi="SimSun" w:eastAsia="SimSun" w:cs="SimSun"/>
          <w:sz w:val="24"/>
          <w:szCs w:val="24"/>
        </w:rPr>
        <w:t xml:space="preserve"> or deemed </w:t>
      </w:r>
      <w:r>
        <w:rPr>
          <w:rStyle w:val="8"/>
          <w:rFonts w:hint="eastAsia" w:ascii="SimSun" w:hAnsi="SimSun" w:eastAsia="SimSun" w:cs="SimSun"/>
          <w:sz w:val="24"/>
          <w:szCs w:val="24"/>
        </w:rPr>
        <w:t>fit for travel</w:t>
      </w:r>
      <w:r>
        <w:rPr>
          <w:rFonts w:hint="eastAsia" w:ascii="SimSun" w:hAnsi="SimSun" w:eastAsia="SimSun" w:cs="SimSun"/>
          <w:sz w:val="24"/>
          <w:szCs w:val="24"/>
        </w:rPr>
        <w:t xml:space="preserve"> as per the requirements of the destination country.</w:t>
      </w:r>
    </w:p>
    <w:p w14:paraId="48990787">
      <w:pPr>
        <w:jc w:val="both"/>
        <w:rPr>
          <w:rFonts w:hint="eastAsia" w:ascii="SimSun" w:hAnsi="SimSun" w:eastAsia="SimSun" w:cs="SimSu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7084B"/>
    <w:multiLevelType w:val="singleLevel"/>
    <w:tmpl w:val="94E7084B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">
    <w:nsid w:val="9C289072"/>
    <w:multiLevelType w:val="singleLevel"/>
    <w:tmpl w:val="9C289072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2">
    <w:nsid w:val="CCCBF436"/>
    <w:multiLevelType w:val="singleLevel"/>
    <w:tmpl w:val="CCCBF4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CCD29219"/>
    <w:multiLevelType w:val="singleLevel"/>
    <w:tmpl w:val="CCD2921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CD0A63DB"/>
    <w:multiLevelType w:val="singleLevel"/>
    <w:tmpl w:val="CD0A63DB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5">
    <w:nsid w:val="D37D6D80"/>
    <w:multiLevelType w:val="singleLevel"/>
    <w:tmpl w:val="D37D6D80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6">
    <w:nsid w:val="D4557A3E"/>
    <w:multiLevelType w:val="singleLevel"/>
    <w:tmpl w:val="D4557A3E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7">
    <w:nsid w:val="DC3F13D1"/>
    <w:multiLevelType w:val="singleLevel"/>
    <w:tmpl w:val="DC3F13D1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8">
    <w:nsid w:val="FAA5709C"/>
    <w:multiLevelType w:val="singleLevel"/>
    <w:tmpl w:val="FAA5709C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9">
    <w:nsid w:val="2328B750"/>
    <w:multiLevelType w:val="singleLevel"/>
    <w:tmpl w:val="2328B750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0">
    <w:nsid w:val="3785DD06"/>
    <w:multiLevelType w:val="singleLevel"/>
    <w:tmpl w:val="3785DD06"/>
    <w:lvl w:ilvl="0" w:tentative="0">
      <w:start w:val="1"/>
      <w:numFmt w:val="lowerRoman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11">
    <w:nsid w:val="466AEE33"/>
    <w:multiLevelType w:val="singleLevel"/>
    <w:tmpl w:val="466AEE33"/>
    <w:lvl w:ilvl="0" w:tentative="0">
      <w:start w:val="1"/>
      <w:numFmt w:val="lowerRoman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12">
    <w:nsid w:val="4FB12669"/>
    <w:multiLevelType w:val="singleLevel"/>
    <w:tmpl w:val="4FB12669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55E375D3"/>
    <w:multiLevelType w:val="singleLevel"/>
    <w:tmpl w:val="55E375D3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4">
    <w:nsid w:val="5BFA987D"/>
    <w:multiLevelType w:val="singleLevel"/>
    <w:tmpl w:val="5BFA987D"/>
    <w:lvl w:ilvl="0" w:tentative="0">
      <w:start w:val="1"/>
      <w:numFmt w:val="lowerRoman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15">
    <w:nsid w:val="5F9C39F8"/>
    <w:multiLevelType w:val="singleLevel"/>
    <w:tmpl w:val="5F9C39F8"/>
    <w:lvl w:ilvl="0" w:tentative="0">
      <w:start w:val="1"/>
      <w:numFmt w:val="lowerRoman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6"/>
  </w:num>
  <w:num w:numId="6">
    <w:abstractNumId w:val="15"/>
  </w:num>
  <w:num w:numId="7">
    <w:abstractNumId w:val="13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0305E"/>
    <w:rsid w:val="6780305E"/>
    <w:rsid w:val="7D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2025-03-19T11:46:00Z</dcterms:created>
  <dc:creator>felix doe</dc:creator>
  <cp:lastModifiedBy>felix doe</cp:lastModifiedBy>
  <dcterms:modified xsi:type="dcterms:W3CDTF">2025-03-19T12:24:19Z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7028A6B5125840AA962D54A588302983_11</vt:lpwstr>
  </property>
</Properties>
</file>